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2B1B3D9" w14:textId="77777777" w:rsidR="00E87FCA" w:rsidRDefault="00E744EC">
      <w:pPr>
        <w:pStyle w:val="normal0"/>
        <w:spacing w:line="240" w:lineRule="auto"/>
        <w:jc w:val="center"/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Siddhartha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Reading Assignments:</w:t>
      </w:r>
    </w:p>
    <w:p w14:paraId="764D3DE2" w14:textId="77777777" w:rsidR="00E87FCA" w:rsidRDefault="00E87FCA">
      <w:pPr>
        <w:pStyle w:val="normal0"/>
        <w:spacing w:line="240" w:lineRule="auto"/>
        <w:jc w:val="center"/>
      </w:pPr>
    </w:p>
    <w:p w14:paraId="0C4BEDD6" w14:textId="77777777" w:rsidR="00E87FCA" w:rsidRDefault="00E87FCA">
      <w:pPr>
        <w:pStyle w:val="normal0"/>
        <w:spacing w:line="240" w:lineRule="auto"/>
      </w:pPr>
    </w:p>
    <w:p w14:paraId="57EFCFFB" w14:textId="0A6997C4" w:rsidR="00E87FCA" w:rsidRDefault="00E744EC">
      <w:pPr>
        <w:pStyle w:val="normal0"/>
        <w:numPr>
          <w:ilvl w:val="0"/>
          <w:numId w:val="1"/>
        </w:numPr>
        <w:spacing w:line="24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Part One:  Pages 3-39</w:t>
      </w:r>
      <w:r w:rsidR="001910A4">
        <w:rPr>
          <w:rFonts w:ascii="Times New Roman" w:eastAsia="Times New Roman" w:hAnsi="Times New Roman" w:cs="Times New Roman"/>
          <w:sz w:val="28"/>
          <w:szCs w:val="28"/>
        </w:rPr>
        <w:t xml:space="preserve"> (Finish Part 1)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(DUE 3/2)</w:t>
      </w:r>
    </w:p>
    <w:p w14:paraId="260AB497" w14:textId="77777777" w:rsidR="00E87FCA" w:rsidRDefault="00E87FCA">
      <w:pPr>
        <w:pStyle w:val="normal0"/>
        <w:spacing w:line="240" w:lineRule="auto"/>
      </w:pPr>
    </w:p>
    <w:p w14:paraId="03BEC79F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Questions:  </w:t>
      </w:r>
    </w:p>
    <w:p w14:paraId="48FCCC2B" w14:textId="77777777" w:rsidR="00E87FCA" w:rsidRDefault="00E87FCA">
      <w:pPr>
        <w:pStyle w:val="normal0"/>
        <w:spacing w:line="240" w:lineRule="auto"/>
      </w:pPr>
    </w:p>
    <w:p w14:paraId="25316A4F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A)What is the source of Siddhartha’s discontent?  Why would he feel this discontent after all that has been given to him?</w:t>
      </w:r>
    </w:p>
    <w:p w14:paraId="73C8269F" w14:textId="77777777" w:rsidR="00E87FCA" w:rsidRDefault="00E87FCA">
      <w:pPr>
        <w:pStyle w:val="normal0"/>
        <w:spacing w:line="240" w:lineRule="auto"/>
      </w:pPr>
    </w:p>
    <w:p w14:paraId="607E9E5E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B)What is the implied criticism of Hinduism?  What is the essence of Siddhartha’s critique?</w:t>
      </w:r>
    </w:p>
    <w:p w14:paraId="748E58AF" w14:textId="77777777" w:rsidR="00E87FCA" w:rsidRDefault="00E87FCA">
      <w:pPr>
        <w:pStyle w:val="normal0"/>
        <w:spacing w:line="240" w:lineRule="auto"/>
      </w:pPr>
    </w:p>
    <w:p w14:paraId="13ED17EE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C)What is the attraction of the samanas?</w:t>
      </w:r>
    </w:p>
    <w:p w14:paraId="09BBBDBC" w14:textId="77777777" w:rsidR="00E87FCA" w:rsidRDefault="00E87FCA">
      <w:pPr>
        <w:pStyle w:val="normal0"/>
        <w:spacing w:line="240" w:lineRule="auto"/>
      </w:pPr>
    </w:p>
    <w:p w14:paraId="026A9896" w14:textId="77777777" w:rsidR="00E87FCA" w:rsidRDefault="00E87FCA">
      <w:pPr>
        <w:pStyle w:val="normal0"/>
        <w:spacing w:line="240" w:lineRule="auto"/>
      </w:pPr>
    </w:p>
    <w:p w14:paraId="4E6C6A50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D)Why does Siddhartha reject the Buddha’s teachings?  Are his justifications sound or is he just  impetuous and stubborn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about finding his own way?</w:t>
      </w:r>
    </w:p>
    <w:p w14:paraId="30376545" w14:textId="77777777" w:rsidR="00E87FCA" w:rsidRDefault="00E87FCA">
      <w:pPr>
        <w:pStyle w:val="normal0"/>
        <w:spacing w:line="240" w:lineRule="auto"/>
      </w:pPr>
    </w:p>
    <w:p w14:paraId="5834C941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E)Can you be your own teacher?</w:t>
      </w:r>
    </w:p>
    <w:p w14:paraId="7C199D7F" w14:textId="77777777" w:rsidR="00E87FCA" w:rsidRDefault="00E87FCA">
      <w:pPr>
        <w:pStyle w:val="normal0"/>
        <w:spacing w:line="240" w:lineRule="auto"/>
      </w:pPr>
    </w:p>
    <w:p w14:paraId="7DBC1E00" w14:textId="77777777" w:rsidR="00E87FCA" w:rsidRDefault="00E87FCA">
      <w:pPr>
        <w:pStyle w:val="normal0"/>
        <w:spacing w:line="240" w:lineRule="auto"/>
      </w:pPr>
    </w:p>
    <w:p w14:paraId="34D7D26C" w14:textId="6B153056" w:rsidR="00E87FCA" w:rsidRDefault="00E744EC">
      <w:pPr>
        <w:pStyle w:val="normal0"/>
        <w:spacing w:line="240" w:lineRule="auto"/>
        <w:ind w:firstLine="720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2.TEXT, pp.43-76 (from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Kamala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through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Samsara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(DUE 3/4) </w:t>
      </w:r>
    </w:p>
    <w:p w14:paraId="56B04CC7" w14:textId="77777777" w:rsidR="00E87FCA" w:rsidRDefault="00E87FCA">
      <w:pPr>
        <w:pStyle w:val="normal0"/>
        <w:spacing w:line="240" w:lineRule="auto"/>
        <w:ind w:firstLine="720"/>
      </w:pPr>
    </w:p>
    <w:p w14:paraId="447E5C70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A)What is the significance of Siddhartha’s return to town?</w:t>
      </w:r>
    </w:p>
    <w:p w14:paraId="3EAD0EFA" w14:textId="77777777" w:rsidR="00E87FCA" w:rsidRDefault="00E87FCA">
      <w:pPr>
        <w:pStyle w:val="normal0"/>
        <w:spacing w:line="240" w:lineRule="auto"/>
      </w:pPr>
    </w:p>
    <w:p w14:paraId="102461F1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B)Is Siddhartha’s request to have Kamala be his teacher done intentionally or is it an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excuse for him to enjoy sexual love?</w:t>
      </w:r>
    </w:p>
    <w:p w14:paraId="5ECE1B36" w14:textId="77777777" w:rsidR="00E87FCA" w:rsidRDefault="00E87FCA">
      <w:pPr>
        <w:pStyle w:val="normal0"/>
        <w:spacing w:line="240" w:lineRule="auto"/>
      </w:pPr>
    </w:p>
    <w:p w14:paraId="23F6DD75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C)How does Siddhartha approach his work with Kamaswami?</w:t>
      </w:r>
    </w:p>
    <w:p w14:paraId="509A8820" w14:textId="77777777" w:rsidR="00E87FCA" w:rsidRDefault="00E87FCA">
      <w:pPr>
        <w:pStyle w:val="normal0"/>
        <w:spacing w:line="240" w:lineRule="auto"/>
      </w:pPr>
    </w:p>
    <w:p w14:paraId="53651D6C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D)Is it inevitable that Siddhartha would feel as if “the world had captured him”? (p.70)</w:t>
      </w:r>
    </w:p>
    <w:p w14:paraId="6926A45B" w14:textId="77777777" w:rsidR="00E87FCA" w:rsidRDefault="00E87FCA">
      <w:pPr>
        <w:pStyle w:val="normal0"/>
        <w:spacing w:line="240" w:lineRule="auto"/>
      </w:pPr>
    </w:p>
    <w:p w14:paraId="0A7C1506" w14:textId="77777777" w:rsidR="00E87FCA" w:rsidRDefault="00E87FCA">
      <w:pPr>
        <w:pStyle w:val="normal0"/>
        <w:spacing w:line="240" w:lineRule="auto"/>
      </w:pPr>
    </w:p>
    <w:p w14:paraId="553F321D" w14:textId="77777777" w:rsidR="00E87FCA" w:rsidRDefault="00E87FCA">
      <w:pPr>
        <w:pStyle w:val="normal0"/>
        <w:spacing w:line="240" w:lineRule="auto"/>
      </w:pPr>
    </w:p>
    <w:p w14:paraId="74725F72" w14:textId="77777777" w:rsidR="00E87FCA" w:rsidRDefault="00E87FCA">
      <w:pPr>
        <w:pStyle w:val="normal0"/>
        <w:spacing w:line="240" w:lineRule="auto"/>
      </w:pPr>
    </w:p>
    <w:p w14:paraId="62C47B3E" w14:textId="77777777" w:rsidR="00E87FCA" w:rsidRDefault="00E87FCA">
      <w:pPr>
        <w:pStyle w:val="normal0"/>
        <w:spacing w:line="240" w:lineRule="auto"/>
      </w:pPr>
    </w:p>
    <w:p w14:paraId="26B8E9D8" w14:textId="27A84E6B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3.TEXT, pp. 77-112  (from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By The River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through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The Son</w:t>
      </w:r>
      <w:r>
        <w:rPr>
          <w:rFonts w:ascii="Times New Roman" w:eastAsia="Times New Roman" w:hAnsi="Times New Roman" w:cs="Times New Roman"/>
          <w:sz w:val="28"/>
          <w:szCs w:val="28"/>
        </w:rPr>
        <w:t>) (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Capsicum-Annum DUE 3/7 – Terafelix DUE 3/8)</w:t>
      </w:r>
    </w:p>
    <w:p w14:paraId="1EEFC1A9" w14:textId="77777777" w:rsidR="00E87FCA" w:rsidRDefault="00E87FCA">
      <w:pPr>
        <w:pStyle w:val="normal0"/>
        <w:spacing w:line="240" w:lineRule="auto"/>
      </w:pPr>
    </w:p>
    <w:p w14:paraId="6EE54117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A)How does Siddhartha feel simultaneously that he has “become a child again” while also experiencing that “something had died in him”?</w:t>
      </w:r>
    </w:p>
    <w:p w14:paraId="6BFF013E" w14:textId="77777777" w:rsidR="00E87FCA" w:rsidRDefault="00E87FCA">
      <w:pPr>
        <w:pStyle w:val="normal0"/>
        <w:spacing w:line="240" w:lineRule="auto"/>
      </w:pPr>
    </w:p>
    <w:p w14:paraId="30DFAB53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B)What does the river have to teach and how does Vasudeva help Siddhartha learn the river’s message?</w:t>
      </w:r>
    </w:p>
    <w:p w14:paraId="0FBC561D" w14:textId="77777777" w:rsidR="00E87FCA" w:rsidRDefault="00E87FCA">
      <w:pPr>
        <w:pStyle w:val="normal0"/>
        <w:spacing w:line="240" w:lineRule="auto"/>
      </w:pPr>
    </w:p>
    <w:p w14:paraId="47404A89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C)What is Vasudeva</w:t>
      </w:r>
      <w:r>
        <w:rPr>
          <w:rFonts w:ascii="Times New Roman" w:eastAsia="Times New Roman" w:hAnsi="Times New Roman" w:cs="Times New Roman"/>
          <w:sz w:val="28"/>
          <w:szCs w:val="28"/>
        </w:rPr>
        <w:t>’s message to Siddhartha about his son?  Is it inevitable that Siddhartha’s son will go his own way?</w:t>
      </w:r>
    </w:p>
    <w:p w14:paraId="087845DC" w14:textId="77777777" w:rsidR="00E87FCA" w:rsidRDefault="00E87FCA">
      <w:pPr>
        <w:pStyle w:val="normal0"/>
        <w:spacing w:line="240" w:lineRule="auto"/>
      </w:pPr>
    </w:p>
    <w:p w14:paraId="091CC578" w14:textId="515304B8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4.TEXT, pp.113-132 (from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Om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through the end of the book) (DUE 3/9)</w:t>
      </w:r>
    </w:p>
    <w:p w14:paraId="2FD03714" w14:textId="77777777" w:rsidR="00E87FCA" w:rsidRDefault="00E87FCA">
      <w:pPr>
        <w:pStyle w:val="normal0"/>
        <w:spacing w:line="240" w:lineRule="auto"/>
      </w:pPr>
    </w:p>
    <w:p w14:paraId="61DDD3BA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A)What is the source of Vasudeva’s enlightenment?  What, ultimately, does the river teach him?</w:t>
      </w:r>
    </w:p>
    <w:p w14:paraId="16108221" w14:textId="77777777" w:rsidR="00E87FCA" w:rsidRDefault="00E87FCA">
      <w:pPr>
        <w:pStyle w:val="normal0"/>
        <w:spacing w:line="240" w:lineRule="auto"/>
      </w:pPr>
    </w:p>
    <w:p w14:paraId="125CF39F" w14:textId="77777777" w:rsidR="00E87FCA" w:rsidRDefault="00E744EC">
      <w:pPr>
        <w:pStyle w:val="normal0"/>
        <w:spacing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B)What is the significance of Govinda’s return?</w:t>
      </w:r>
    </w:p>
    <w:p w14:paraId="12FAE71E" w14:textId="77777777" w:rsidR="00E87FCA" w:rsidRDefault="00E87FCA">
      <w:pPr>
        <w:pStyle w:val="normal0"/>
        <w:spacing w:line="240" w:lineRule="auto"/>
      </w:pPr>
    </w:p>
    <w:p w14:paraId="3E8120E5" w14:textId="77777777" w:rsidR="00E87FCA" w:rsidRDefault="00E744EC">
      <w:pPr>
        <w:pStyle w:val="normal0"/>
        <w:spacing w:line="240" w:lineRule="auto"/>
      </w:pPr>
      <w:bookmarkStart w:id="1" w:name="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C)What does Govinda see in Siddhartha’s face and why is this experience the final teaching?</w:t>
      </w:r>
    </w:p>
    <w:p w14:paraId="7AD7D777" w14:textId="77777777" w:rsidR="00E87FCA" w:rsidRDefault="00E87FCA">
      <w:pPr>
        <w:pStyle w:val="normal0"/>
        <w:spacing w:line="240" w:lineRule="auto"/>
      </w:pPr>
    </w:p>
    <w:p w14:paraId="4571EE1C" w14:textId="77777777" w:rsidR="00E87FCA" w:rsidRDefault="00E87FCA">
      <w:pPr>
        <w:pStyle w:val="normal0"/>
        <w:spacing w:line="240" w:lineRule="auto"/>
      </w:pPr>
    </w:p>
    <w:p w14:paraId="3EC88801" w14:textId="77777777" w:rsidR="00E87FCA" w:rsidRDefault="00E87FCA">
      <w:pPr>
        <w:pStyle w:val="normal0"/>
        <w:spacing w:line="240" w:lineRule="auto"/>
      </w:pPr>
    </w:p>
    <w:p w14:paraId="2E16746B" w14:textId="77777777" w:rsidR="00E87FCA" w:rsidRDefault="00E87FCA">
      <w:pPr>
        <w:pStyle w:val="normal0"/>
        <w:spacing w:line="240" w:lineRule="auto"/>
      </w:pPr>
    </w:p>
    <w:p w14:paraId="2E7CEF7C" w14:textId="77777777" w:rsidR="00E87FCA" w:rsidRDefault="00E87FCA">
      <w:pPr>
        <w:pStyle w:val="normal0"/>
      </w:pPr>
    </w:p>
    <w:sectPr w:rsidR="00E87FC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034B3"/>
    <w:multiLevelType w:val="multilevel"/>
    <w:tmpl w:val="E224363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E87FCA"/>
    <w:rsid w:val="001910A4"/>
    <w:rsid w:val="00E744EC"/>
    <w:rsid w:val="00E8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8F5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254</Words>
  <Characters>1452</Characters>
  <Application>Microsoft Macintosh Word</Application>
  <DocSecurity>0</DocSecurity>
  <Lines>12</Lines>
  <Paragraphs>3</Paragraphs>
  <ScaleCrop>false</ScaleCrop>
  <Company/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Jason Musselman</cp:lastModifiedBy>
  <cp:revision>3</cp:revision>
  <dcterms:created xsi:type="dcterms:W3CDTF">2016-02-25T23:30:00Z</dcterms:created>
  <dcterms:modified xsi:type="dcterms:W3CDTF">2016-02-25T23:33:00Z</dcterms:modified>
</cp:coreProperties>
</file>